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B827" w14:textId="3526EA9E" w:rsidR="001466DA" w:rsidRPr="0038290A" w:rsidRDefault="00006026" w:rsidP="001466DA">
      <w:pPr>
        <w:tabs>
          <w:tab w:val="left" w:pos="432"/>
          <w:tab w:val="left" w:pos="864"/>
          <w:tab w:val="left" w:pos="1296"/>
          <w:tab w:val="left" w:pos="1728"/>
        </w:tabs>
        <w:jc w:val="center"/>
        <w:rPr>
          <w:rFonts w:asciiTheme="minorHAnsi" w:hAnsiTheme="minorHAnsi" w:cstheme="minorHAnsi"/>
          <w:b/>
          <w:lang w:val="es-ES"/>
        </w:rPr>
      </w:pPr>
      <w:r w:rsidRPr="0038290A">
        <w:rPr>
          <w:rFonts w:asciiTheme="minorHAnsi" w:hAnsiTheme="minorHAnsi" w:cstheme="minorHAnsi"/>
          <w:b/>
          <w:lang w:val="es-ES"/>
        </w:rPr>
        <w:t xml:space="preserve">Programas de Renovación </w:t>
      </w:r>
      <w:r w:rsidR="0038290A" w:rsidRPr="0038290A">
        <w:rPr>
          <w:rFonts w:asciiTheme="minorHAnsi" w:hAnsiTheme="minorHAnsi" w:cstheme="minorHAnsi"/>
          <w:b/>
          <w:lang w:val="es-ES"/>
        </w:rPr>
        <w:t>Pastoral</w:t>
      </w:r>
      <w:r w:rsidRPr="0038290A">
        <w:rPr>
          <w:rFonts w:asciiTheme="minorHAnsi" w:hAnsiTheme="minorHAnsi" w:cstheme="minorHAnsi"/>
          <w:b/>
          <w:lang w:val="es-ES"/>
        </w:rPr>
        <w:t xml:space="preserve"> de </w:t>
      </w:r>
      <w:r w:rsidR="001466DA" w:rsidRPr="0038290A">
        <w:rPr>
          <w:rFonts w:asciiTheme="minorHAnsi" w:hAnsiTheme="minorHAnsi" w:cstheme="minorHAnsi"/>
          <w:b/>
          <w:lang w:val="es-ES"/>
        </w:rPr>
        <w:t xml:space="preserve">Lilly </w:t>
      </w:r>
      <w:proofErr w:type="spellStart"/>
      <w:r w:rsidR="001466DA" w:rsidRPr="0038290A">
        <w:rPr>
          <w:rFonts w:asciiTheme="minorHAnsi" w:hAnsiTheme="minorHAnsi" w:cstheme="minorHAnsi"/>
          <w:b/>
          <w:lang w:val="es-ES"/>
        </w:rPr>
        <w:t>Endowment</w:t>
      </w:r>
      <w:proofErr w:type="spellEnd"/>
      <w:r w:rsidR="001466DA" w:rsidRPr="0038290A">
        <w:rPr>
          <w:rFonts w:asciiTheme="minorHAnsi" w:hAnsiTheme="minorHAnsi" w:cstheme="minorHAnsi"/>
          <w:b/>
          <w:lang w:val="es-ES"/>
        </w:rPr>
        <w:t xml:space="preserve"> </w:t>
      </w:r>
    </w:p>
    <w:p w14:paraId="241856E9" w14:textId="3EAAE4DF" w:rsidR="00A575E0" w:rsidRPr="0038290A" w:rsidRDefault="00006026">
      <w:pPr>
        <w:tabs>
          <w:tab w:val="left" w:pos="432"/>
          <w:tab w:val="left" w:pos="864"/>
          <w:tab w:val="left" w:pos="1296"/>
          <w:tab w:val="left" w:pos="1728"/>
        </w:tabs>
        <w:jc w:val="center"/>
        <w:rPr>
          <w:rFonts w:asciiTheme="minorHAnsi" w:hAnsiTheme="minorHAnsi" w:cstheme="minorHAnsi"/>
          <w:i/>
          <w:lang w:val="es-ES"/>
        </w:rPr>
      </w:pPr>
      <w:r w:rsidRPr="0038290A">
        <w:rPr>
          <w:rFonts w:asciiTheme="minorHAnsi" w:hAnsiTheme="minorHAnsi" w:cstheme="minorHAnsi"/>
          <w:lang w:val="es-ES"/>
        </w:rPr>
        <w:t>Informe Final del Programa</w:t>
      </w:r>
      <w:r w:rsidR="00A575E0" w:rsidRPr="0038290A">
        <w:rPr>
          <w:rFonts w:asciiTheme="minorHAnsi" w:hAnsiTheme="minorHAnsi" w:cstheme="minorHAnsi"/>
          <w:lang w:val="es-ES"/>
        </w:rPr>
        <w:t>—</w:t>
      </w:r>
      <w:r w:rsidR="007613E5" w:rsidRPr="0038290A">
        <w:rPr>
          <w:rFonts w:asciiTheme="minorHAnsi" w:hAnsiTheme="minorHAnsi" w:cstheme="minorHAnsi"/>
          <w:i/>
          <w:lang w:val="es-ES"/>
        </w:rPr>
        <w:t>Pastor</w:t>
      </w:r>
    </w:p>
    <w:p w14:paraId="54CAEF97" w14:textId="77777777" w:rsidR="00A575E0" w:rsidRPr="0038290A" w:rsidRDefault="00A575E0">
      <w:pPr>
        <w:tabs>
          <w:tab w:val="left" w:pos="432"/>
          <w:tab w:val="left" w:pos="864"/>
          <w:tab w:val="left" w:pos="1296"/>
          <w:tab w:val="left" w:pos="1728"/>
        </w:tabs>
        <w:jc w:val="center"/>
        <w:rPr>
          <w:rFonts w:asciiTheme="minorHAnsi" w:hAnsiTheme="minorHAnsi" w:cstheme="minorHAnsi"/>
          <w:lang w:val="es-ES"/>
        </w:rPr>
      </w:pPr>
    </w:p>
    <w:p w14:paraId="4D4CDCC0" w14:textId="77777777" w:rsidR="00006026" w:rsidRPr="0038290A" w:rsidRDefault="00006026" w:rsidP="00006026">
      <w:pPr>
        <w:tabs>
          <w:tab w:val="left" w:pos="432"/>
          <w:tab w:val="left" w:pos="864"/>
          <w:tab w:val="left" w:pos="1296"/>
          <w:tab w:val="left" w:pos="1728"/>
        </w:tabs>
        <w:rPr>
          <w:rFonts w:asciiTheme="minorHAnsi" w:hAnsiTheme="minorHAnsi" w:cstheme="minorHAnsi"/>
          <w:b/>
          <w:lang w:val="es-ES"/>
        </w:rPr>
      </w:pPr>
      <w:r w:rsidRPr="0038290A">
        <w:rPr>
          <w:rFonts w:asciiTheme="minorHAnsi" w:hAnsiTheme="minorHAnsi" w:cstheme="minorHAnsi"/>
          <w:b/>
          <w:lang w:val="es-ES"/>
        </w:rPr>
        <w:t>I.</w:t>
      </w:r>
      <w:r w:rsidRPr="0038290A">
        <w:rPr>
          <w:rFonts w:asciiTheme="minorHAnsi" w:hAnsiTheme="minorHAnsi" w:cstheme="minorHAnsi"/>
          <w:b/>
          <w:lang w:val="es-ES"/>
        </w:rPr>
        <w:tab/>
        <w:t>Logros del Programa de Renovación</w:t>
      </w:r>
    </w:p>
    <w:p w14:paraId="18BD8838" w14:textId="77777777" w:rsidR="00006026" w:rsidRPr="0038290A" w:rsidRDefault="00006026" w:rsidP="00006026">
      <w:pPr>
        <w:tabs>
          <w:tab w:val="left" w:pos="432"/>
          <w:tab w:val="left" w:pos="864"/>
          <w:tab w:val="left" w:pos="1296"/>
          <w:tab w:val="left" w:pos="1728"/>
        </w:tabs>
        <w:rPr>
          <w:rFonts w:asciiTheme="minorHAnsi" w:hAnsiTheme="minorHAnsi" w:cstheme="minorHAnsi"/>
          <w:b/>
          <w:lang w:val="es-ES"/>
        </w:rPr>
      </w:pPr>
    </w:p>
    <w:p w14:paraId="3A1F9759" w14:textId="7B942CB2" w:rsidR="00006026" w:rsidRPr="0038290A" w:rsidRDefault="00006026" w:rsidP="00006026">
      <w:pPr>
        <w:tabs>
          <w:tab w:val="left" w:pos="432"/>
          <w:tab w:val="left" w:pos="864"/>
          <w:tab w:val="left" w:pos="1296"/>
          <w:tab w:val="left" w:pos="1728"/>
        </w:tabs>
        <w:ind w:left="720" w:hanging="720"/>
        <w:rPr>
          <w:rFonts w:asciiTheme="minorHAnsi" w:hAnsiTheme="minorHAnsi" w:cstheme="minorHAnsi"/>
          <w:bCs/>
          <w:lang w:val="es-ES"/>
        </w:rPr>
      </w:pPr>
      <w:r w:rsidRPr="0038290A">
        <w:rPr>
          <w:rFonts w:asciiTheme="minorHAnsi" w:hAnsiTheme="minorHAnsi" w:cstheme="minorHAnsi"/>
          <w:b/>
          <w:lang w:val="es-ES"/>
        </w:rPr>
        <w:tab/>
      </w:r>
      <w:r w:rsidRPr="0038290A">
        <w:rPr>
          <w:rFonts w:asciiTheme="minorHAnsi" w:hAnsiTheme="minorHAnsi" w:cstheme="minorHAnsi"/>
          <w:bCs/>
          <w:lang w:val="es-ES"/>
        </w:rPr>
        <w:t>A.</w:t>
      </w:r>
      <w:r w:rsidRPr="0038290A">
        <w:rPr>
          <w:rFonts w:asciiTheme="minorHAnsi" w:hAnsiTheme="minorHAnsi" w:cstheme="minorHAnsi"/>
          <w:bCs/>
          <w:lang w:val="es-ES"/>
        </w:rPr>
        <w:tab/>
        <w:t>¿Cuáles eran los objetivos de su programa de renovación?  ¿Qué objetivos se alcanzaron?  ¿Cuáles son los factores más significativos que condujeron al éxito del programa?  ¿Quiénes fueron las personas clave que contribuyeron al éxito de este proyecto?  ¿Por qué fueron importantes?</w:t>
      </w:r>
    </w:p>
    <w:p w14:paraId="68FE045A" w14:textId="77777777" w:rsidR="00006026" w:rsidRPr="0038290A" w:rsidRDefault="00006026" w:rsidP="00006026">
      <w:pPr>
        <w:tabs>
          <w:tab w:val="left" w:pos="432"/>
          <w:tab w:val="left" w:pos="864"/>
          <w:tab w:val="left" w:pos="1296"/>
          <w:tab w:val="left" w:pos="1728"/>
        </w:tabs>
        <w:rPr>
          <w:rFonts w:asciiTheme="minorHAnsi" w:hAnsiTheme="minorHAnsi" w:cstheme="minorHAnsi"/>
          <w:bCs/>
          <w:lang w:val="es-ES"/>
        </w:rPr>
      </w:pPr>
    </w:p>
    <w:p w14:paraId="73F9D46C" w14:textId="77777777" w:rsidR="00006026" w:rsidRPr="0038290A" w:rsidRDefault="00006026" w:rsidP="00006026">
      <w:pPr>
        <w:tabs>
          <w:tab w:val="left" w:pos="432"/>
          <w:tab w:val="left" w:pos="864"/>
          <w:tab w:val="left" w:pos="1296"/>
          <w:tab w:val="left" w:pos="1728"/>
        </w:tabs>
        <w:ind w:left="720" w:hanging="720"/>
        <w:rPr>
          <w:rFonts w:asciiTheme="minorHAnsi" w:hAnsiTheme="minorHAnsi" w:cstheme="minorHAnsi"/>
          <w:bCs/>
          <w:lang w:val="es-ES"/>
        </w:rPr>
      </w:pPr>
      <w:r w:rsidRPr="0038290A">
        <w:rPr>
          <w:rFonts w:asciiTheme="minorHAnsi" w:hAnsiTheme="minorHAnsi" w:cstheme="minorHAnsi"/>
          <w:bCs/>
          <w:lang w:val="es-ES"/>
        </w:rPr>
        <w:tab/>
        <w:t>B.</w:t>
      </w:r>
      <w:r w:rsidRPr="0038290A">
        <w:rPr>
          <w:rFonts w:asciiTheme="minorHAnsi" w:hAnsiTheme="minorHAnsi" w:cstheme="minorHAnsi"/>
          <w:bCs/>
          <w:lang w:val="es-ES"/>
        </w:rPr>
        <w:tab/>
        <w:t>¿Qué objetivos del programa no se alcanzaron?  ¿Cuáles cree que fueron los principales obstáculos que impidieron alcanzar estos objetivos?</w:t>
      </w:r>
    </w:p>
    <w:p w14:paraId="52572A5F" w14:textId="77777777" w:rsidR="00006026" w:rsidRPr="0038290A" w:rsidRDefault="00006026" w:rsidP="00006026">
      <w:pPr>
        <w:tabs>
          <w:tab w:val="left" w:pos="432"/>
          <w:tab w:val="left" w:pos="864"/>
          <w:tab w:val="left" w:pos="1296"/>
          <w:tab w:val="left" w:pos="1728"/>
        </w:tabs>
        <w:rPr>
          <w:rFonts w:asciiTheme="minorHAnsi" w:hAnsiTheme="minorHAnsi" w:cstheme="minorHAnsi"/>
          <w:bCs/>
          <w:lang w:val="es-ES"/>
        </w:rPr>
      </w:pPr>
    </w:p>
    <w:p w14:paraId="75015128" w14:textId="77777777" w:rsidR="00006026" w:rsidRPr="0038290A" w:rsidRDefault="00006026" w:rsidP="00006026">
      <w:pPr>
        <w:tabs>
          <w:tab w:val="left" w:pos="432"/>
          <w:tab w:val="left" w:pos="864"/>
          <w:tab w:val="left" w:pos="1296"/>
          <w:tab w:val="left" w:pos="1728"/>
        </w:tabs>
        <w:ind w:left="720" w:hanging="720"/>
        <w:rPr>
          <w:rFonts w:asciiTheme="minorHAnsi" w:hAnsiTheme="minorHAnsi" w:cstheme="minorHAnsi"/>
          <w:bCs/>
          <w:lang w:val="es-ES"/>
        </w:rPr>
      </w:pPr>
      <w:r w:rsidRPr="0038290A">
        <w:rPr>
          <w:rFonts w:asciiTheme="minorHAnsi" w:hAnsiTheme="minorHAnsi" w:cstheme="minorHAnsi"/>
          <w:bCs/>
          <w:lang w:val="es-ES"/>
        </w:rPr>
        <w:tab/>
        <w:t>C.</w:t>
      </w:r>
      <w:r w:rsidRPr="0038290A">
        <w:rPr>
          <w:rFonts w:asciiTheme="minorHAnsi" w:hAnsiTheme="minorHAnsi" w:cstheme="minorHAnsi"/>
          <w:bCs/>
          <w:lang w:val="es-ES"/>
        </w:rPr>
        <w:tab/>
        <w:t>Comente cuál considera que fue el impacto en: a) La congregación b) El resto del personal de la iglesia c) La familia del pastor d) Usted mismo</w:t>
      </w:r>
    </w:p>
    <w:p w14:paraId="4E9352C8" w14:textId="77777777" w:rsidR="00006026" w:rsidRPr="0038290A" w:rsidRDefault="00006026" w:rsidP="00006026">
      <w:pPr>
        <w:tabs>
          <w:tab w:val="left" w:pos="432"/>
          <w:tab w:val="left" w:pos="864"/>
          <w:tab w:val="left" w:pos="1296"/>
          <w:tab w:val="left" w:pos="1728"/>
        </w:tabs>
        <w:rPr>
          <w:rFonts w:asciiTheme="minorHAnsi" w:hAnsiTheme="minorHAnsi" w:cstheme="minorHAnsi"/>
          <w:bCs/>
          <w:lang w:val="es-ES"/>
        </w:rPr>
      </w:pPr>
    </w:p>
    <w:p w14:paraId="04DBA830" w14:textId="77777777" w:rsidR="00006026" w:rsidRPr="0038290A" w:rsidRDefault="00006026" w:rsidP="00006026">
      <w:pPr>
        <w:tabs>
          <w:tab w:val="left" w:pos="432"/>
          <w:tab w:val="left" w:pos="864"/>
          <w:tab w:val="left" w:pos="1296"/>
          <w:tab w:val="left" w:pos="1728"/>
        </w:tabs>
        <w:ind w:left="720" w:hanging="720"/>
        <w:rPr>
          <w:rFonts w:asciiTheme="minorHAnsi" w:hAnsiTheme="minorHAnsi" w:cstheme="minorHAnsi"/>
          <w:bCs/>
          <w:lang w:val="es-ES"/>
        </w:rPr>
      </w:pPr>
      <w:r w:rsidRPr="0038290A">
        <w:rPr>
          <w:rFonts w:asciiTheme="minorHAnsi" w:hAnsiTheme="minorHAnsi" w:cstheme="minorHAnsi"/>
          <w:bCs/>
          <w:lang w:val="es-ES"/>
        </w:rPr>
        <w:tab/>
      </w:r>
      <w:r w:rsidRPr="00F147F1">
        <w:rPr>
          <w:rFonts w:asciiTheme="minorHAnsi" w:hAnsiTheme="minorHAnsi" w:cstheme="minorHAnsi"/>
          <w:bCs/>
          <w:lang w:val="es-ES"/>
        </w:rPr>
        <w:t>D.</w:t>
      </w:r>
      <w:r w:rsidRPr="00F147F1">
        <w:rPr>
          <w:rFonts w:asciiTheme="minorHAnsi" w:hAnsiTheme="minorHAnsi" w:cstheme="minorHAnsi"/>
          <w:bCs/>
          <w:lang w:val="es-ES"/>
        </w:rPr>
        <w:tab/>
        <w:t xml:space="preserve">¿Qué aprendizajes significativos han surgido con respecto a esta experiencia?  </w:t>
      </w:r>
      <w:r w:rsidRPr="0038290A">
        <w:rPr>
          <w:rFonts w:asciiTheme="minorHAnsi" w:hAnsiTheme="minorHAnsi" w:cstheme="minorHAnsi"/>
          <w:bCs/>
          <w:lang w:val="es-ES"/>
        </w:rPr>
        <w:t>¿Qué sorpresas hubo durante el período de renovación o al volver a sus funciones pastorales?</w:t>
      </w:r>
    </w:p>
    <w:p w14:paraId="79CFF1A1" w14:textId="77777777" w:rsidR="00006026" w:rsidRPr="0038290A" w:rsidRDefault="00006026" w:rsidP="00006026">
      <w:pPr>
        <w:tabs>
          <w:tab w:val="left" w:pos="432"/>
          <w:tab w:val="left" w:pos="864"/>
          <w:tab w:val="left" w:pos="1296"/>
          <w:tab w:val="left" w:pos="1728"/>
        </w:tabs>
        <w:rPr>
          <w:rFonts w:asciiTheme="minorHAnsi" w:hAnsiTheme="minorHAnsi" w:cstheme="minorHAnsi"/>
          <w:bCs/>
          <w:lang w:val="es-ES"/>
        </w:rPr>
      </w:pPr>
    </w:p>
    <w:p w14:paraId="3975B688" w14:textId="227447C8" w:rsidR="00006026" w:rsidRPr="0038290A" w:rsidRDefault="00006026" w:rsidP="00006026">
      <w:pPr>
        <w:tabs>
          <w:tab w:val="left" w:pos="432"/>
          <w:tab w:val="left" w:pos="864"/>
          <w:tab w:val="left" w:pos="1296"/>
          <w:tab w:val="left" w:pos="1728"/>
        </w:tabs>
        <w:rPr>
          <w:rFonts w:asciiTheme="minorHAnsi" w:hAnsiTheme="minorHAnsi" w:cstheme="minorHAnsi"/>
          <w:bCs/>
          <w:lang w:val="es-ES"/>
        </w:rPr>
      </w:pPr>
      <w:r w:rsidRPr="0038290A">
        <w:rPr>
          <w:rFonts w:asciiTheme="minorHAnsi" w:hAnsiTheme="minorHAnsi" w:cstheme="minorHAnsi"/>
          <w:bCs/>
          <w:lang w:val="es-ES"/>
        </w:rPr>
        <w:tab/>
        <w:t xml:space="preserve">E.  ¿Qué habría hecho de forma diferente, si </w:t>
      </w:r>
      <w:r w:rsidR="009E783E" w:rsidRPr="0038290A">
        <w:rPr>
          <w:rFonts w:asciiTheme="minorHAnsi" w:hAnsiTheme="minorHAnsi" w:cstheme="minorHAnsi"/>
          <w:bCs/>
          <w:lang w:val="es-ES"/>
        </w:rPr>
        <w:t>existe algo</w:t>
      </w:r>
      <w:r w:rsidRPr="0038290A">
        <w:rPr>
          <w:rFonts w:asciiTheme="minorHAnsi" w:hAnsiTheme="minorHAnsi" w:cstheme="minorHAnsi"/>
          <w:bCs/>
          <w:lang w:val="es-ES"/>
        </w:rPr>
        <w:t>?</w:t>
      </w:r>
    </w:p>
    <w:p w14:paraId="52B7FAF9" w14:textId="20AD2F7F" w:rsidR="00A575E0" w:rsidRPr="0038290A" w:rsidRDefault="00A575E0">
      <w:pPr>
        <w:tabs>
          <w:tab w:val="left" w:pos="432"/>
          <w:tab w:val="left" w:pos="864"/>
          <w:tab w:val="left" w:pos="1296"/>
          <w:tab w:val="left" w:pos="1728"/>
        </w:tabs>
        <w:rPr>
          <w:rFonts w:asciiTheme="minorHAnsi" w:hAnsiTheme="minorHAnsi" w:cstheme="minorHAnsi"/>
          <w:lang w:val="es-ES"/>
        </w:rPr>
      </w:pPr>
    </w:p>
    <w:p w14:paraId="19ADE005" w14:textId="2FD0DB50" w:rsidR="00653BEA" w:rsidRPr="0038290A" w:rsidRDefault="00653BEA" w:rsidP="00653BEA">
      <w:pPr>
        <w:tabs>
          <w:tab w:val="left" w:pos="432"/>
          <w:tab w:val="left" w:pos="864"/>
          <w:tab w:val="left" w:pos="1296"/>
          <w:tab w:val="left" w:pos="1728"/>
        </w:tabs>
        <w:rPr>
          <w:rFonts w:asciiTheme="minorHAnsi" w:hAnsiTheme="minorHAnsi" w:cstheme="minorHAnsi"/>
          <w:b/>
          <w:bCs/>
          <w:lang w:val="es-ES"/>
        </w:rPr>
      </w:pPr>
      <w:r w:rsidRPr="0038290A">
        <w:rPr>
          <w:rFonts w:asciiTheme="minorHAnsi" w:hAnsiTheme="minorHAnsi" w:cstheme="minorHAnsi"/>
          <w:b/>
          <w:bCs/>
          <w:lang w:val="es-ES"/>
        </w:rPr>
        <w:t>II.</w:t>
      </w:r>
      <w:r w:rsidRPr="0038290A">
        <w:rPr>
          <w:rFonts w:asciiTheme="minorHAnsi" w:hAnsiTheme="minorHAnsi" w:cstheme="minorHAnsi"/>
          <w:b/>
          <w:bCs/>
          <w:lang w:val="es-ES"/>
        </w:rPr>
        <w:tab/>
        <w:t>Manteniendo el Impacto</w:t>
      </w:r>
    </w:p>
    <w:p w14:paraId="3E77F22A"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1A9200A3" w14:textId="77777777" w:rsidR="00653BEA" w:rsidRPr="0038290A" w:rsidRDefault="00653BEA" w:rsidP="00653BEA">
      <w:pPr>
        <w:tabs>
          <w:tab w:val="left" w:pos="432"/>
          <w:tab w:val="left" w:pos="864"/>
          <w:tab w:val="left" w:pos="1296"/>
          <w:tab w:val="left" w:pos="1728"/>
        </w:tabs>
        <w:ind w:left="720" w:hanging="720"/>
        <w:rPr>
          <w:rFonts w:asciiTheme="minorHAnsi" w:hAnsiTheme="minorHAnsi" w:cstheme="minorHAnsi"/>
          <w:lang w:val="es-ES"/>
        </w:rPr>
      </w:pPr>
      <w:r w:rsidRPr="0038290A">
        <w:rPr>
          <w:rFonts w:asciiTheme="minorHAnsi" w:hAnsiTheme="minorHAnsi" w:cstheme="minorHAnsi"/>
          <w:lang w:val="es-ES"/>
        </w:rPr>
        <w:tab/>
        <w:t>A.</w:t>
      </w:r>
      <w:r w:rsidRPr="0038290A">
        <w:rPr>
          <w:rFonts w:asciiTheme="minorHAnsi" w:hAnsiTheme="minorHAnsi" w:cstheme="minorHAnsi"/>
          <w:lang w:val="es-ES"/>
        </w:rPr>
        <w:tab/>
        <w:t>¿De qué manera has compartido tus experiencias con: a) La congregación? b) Dentro de tu denominación? c) Con la comunidad en general?  ¿Qué tipo de respuesta ha suscitado este intercambio?</w:t>
      </w:r>
    </w:p>
    <w:p w14:paraId="6E2F3CB6"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3994B78F" w14:textId="44B35679" w:rsidR="00653BEA" w:rsidRPr="0038290A" w:rsidRDefault="00653BEA" w:rsidP="00653BEA">
      <w:pPr>
        <w:tabs>
          <w:tab w:val="left" w:pos="432"/>
          <w:tab w:val="left" w:pos="864"/>
          <w:tab w:val="left" w:pos="1296"/>
          <w:tab w:val="left" w:pos="1728"/>
        </w:tabs>
        <w:ind w:left="720" w:hanging="720"/>
        <w:rPr>
          <w:rFonts w:asciiTheme="minorHAnsi" w:hAnsiTheme="minorHAnsi" w:cstheme="minorHAnsi"/>
          <w:lang w:val="es-ES"/>
        </w:rPr>
      </w:pPr>
      <w:r w:rsidRPr="0038290A">
        <w:rPr>
          <w:rFonts w:asciiTheme="minorHAnsi" w:hAnsiTheme="minorHAnsi" w:cstheme="minorHAnsi"/>
          <w:lang w:val="es-ES"/>
        </w:rPr>
        <w:tab/>
        <w:t>B.</w:t>
      </w:r>
      <w:r w:rsidRPr="0038290A">
        <w:rPr>
          <w:rFonts w:asciiTheme="minorHAnsi" w:hAnsiTheme="minorHAnsi" w:cstheme="minorHAnsi"/>
          <w:lang w:val="es-ES"/>
        </w:rPr>
        <w:tab/>
        <w:t xml:space="preserve">¿Continuará algún aspecto de este programa de renovación después del período de </w:t>
      </w:r>
      <w:r w:rsidR="0038290A">
        <w:rPr>
          <w:rFonts w:asciiTheme="minorHAnsi" w:hAnsiTheme="minorHAnsi" w:cstheme="minorHAnsi"/>
          <w:lang w:val="es-ES"/>
        </w:rPr>
        <w:t>beca</w:t>
      </w:r>
      <w:r w:rsidRPr="0038290A">
        <w:rPr>
          <w:rFonts w:asciiTheme="minorHAnsi" w:hAnsiTheme="minorHAnsi" w:cstheme="minorHAnsi"/>
          <w:lang w:val="es-ES"/>
        </w:rPr>
        <w:t>?  ¿Hay alguna parte de la experiencia de renovación que se haya incorporado a la rutina de su vida?</w:t>
      </w:r>
    </w:p>
    <w:p w14:paraId="14F6A8DB" w14:textId="77777777" w:rsidR="00653BEA" w:rsidRPr="0038290A" w:rsidRDefault="00653BEA" w:rsidP="00653BEA">
      <w:pPr>
        <w:tabs>
          <w:tab w:val="left" w:pos="432"/>
          <w:tab w:val="left" w:pos="864"/>
          <w:tab w:val="left" w:pos="1296"/>
          <w:tab w:val="left" w:pos="1728"/>
        </w:tabs>
        <w:ind w:left="720" w:hanging="720"/>
        <w:rPr>
          <w:rFonts w:asciiTheme="minorHAnsi" w:hAnsiTheme="minorHAnsi" w:cstheme="minorHAnsi"/>
          <w:lang w:val="es-ES"/>
        </w:rPr>
      </w:pPr>
    </w:p>
    <w:p w14:paraId="5E0352E4" w14:textId="451710AE" w:rsidR="00653BEA" w:rsidRPr="0038290A" w:rsidRDefault="00653BEA" w:rsidP="00653BEA">
      <w:pPr>
        <w:tabs>
          <w:tab w:val="left" w:pos="432"/>
          <w:tab w:val="left" w:pos="864"/>
          <w:tab w:val="left" w:pos="1296"/>
          <w:tab w:val="left" w:pos="1728"/>
        </w:tabs>
        <w:ind w:left="720" w:hanging="720"/>
        <w:rPr>
          <w:rFonts w:asciiTheme="minorHAnsi" w:hAnsiTheme="minorHAnsi" w:cstheme="minorHAnsi"/>
          <w:lang w:val="es-ES"/>
        </w:rPr>
      </w:pPr>
      <w:r w:rsidRPr="0038290A">
        <w:rPr>
          <w:rFonts w:asciiTheme="minorHAnsi" w:hAnsiTheme="minorHAnsi" w:cstheme="minorHAnsi"/>
          <w:lang w:val="es-ES"/>
        </w:rPr>
        <w:tab/>
        <w:t xml:space="preserve">C.  Si su </w:t>
      </w:r>
      <w:r w:rsidR="0038290A">
        <w:rPr>
          <w:rFonts w:asciiTheme="minorHAnsi" w:hAnsiTheme="minorHAnsi" w:cstheme="minorHAnsi"/>
          <w:lang w:val="es-ES"/>
        </w:rPr>
        <w:t>beca</w:t>
      </w:r>
      <w:r w:rsidRPr="0038290A">
        <w:rPr>
          <w:rFonts w:asciiTheme="minorHAnsi" w:hAnsiTheme="minorHAnsi" w:cstheme="minorHAnsi"/>
          <w:lang w:val="es-ES"/>
        </w:rPr>
        <w:t xml:space="preserve"> de renovación incluía fondos para actividades de seguimiento posteriores a la sabática, ¿qué actividades pagó la </w:t>
      </w:r>
      <w:r w:rsidR="0038290A">
        <w:rPr>
          <w:rFonts w:asciiTheme="minorHAnsi" w:hAnsiTheme="minorHAnsi" w:cstheme="minorHAnsi"/>
          <w:lang w:val="es-ES"/>
        </w:rPr>
        <w:t>beca</w:t>
      </w:r>
      <w:r w:rsidRPr="0038290A">
        <w:rPr>
          <w:rFonts w:asciiTheme="minorHAnsi" w:hAnsiTheme="minorHAnsi" w:cstheme="minorHAnsi"/>
          <w:lang w:val="es-ES"/>
        </w:rPr>
        <w:t xml:space="preserve"> y qué diferencia tuvieron para mantener el impacto de su experiencia de renovación?</w:t>
      </w:r>
    </w:p>
    <w:p w14:paraId="24574892" w14:textId="76BAA078" w:rsidR="003170FE" w:rsidRPr="0038290A" w:rsidRDefault="003170FE" w:rsidP="00653BEA">
      <w:pPr>
        <w:tabs>
          <w:tab w:val="left" w:pos="432"/>
          <w:tab w:val="left" w:pos="864"/>
          <w:tab w:val="left" w:pos="1296"/>
          <w:tab w:val="left" w:pos="1728"/>
        </w:tabs>
        <w:rPr>
          <w:rFonts w:asciiTheme="minorHAnsi" w:hAnsiTheme="minorHAnsi" w:cstheme="minorHAnsi"/>
          <w:lang w:val="es-ES"/>
        </w:rPr>
      </w:pPr>
    </w:p>
    <w:p w14:paraId="6F5E4B71" w14:textId="3595C1F1" w:rsidR="00653BEA" w:rsidRPr="0038290A" w:rsidRDefault="00653BEA" w:rsidP="00653BEA">
      <w:pPr>
        <w:tabs>
          <w:tab w:val="left" w:pos="432"/>
          <w:tab w:val="left" w:pos="864"/>
          <w:tab w:val="left" w:pos="1296"/>
          <w:tab w:val="left" w:pos="1728"/>
        </w:tabs>
        <w:rPr>
          <w:rFonts w:asciiTheme="minorHAnsi" w:hAnsiTheme="minorHAnsi" w:cstheme="minorHAnsi"/>
          <w:b/>
          <w:bCs/>
          <w:lang w:val="es-ES"/>
        </w:rPr>
      </w:pPr>
      <w:r w:rsidRPr="0038290A">
        <w:rPr>
          <w:rFonts w:asciiTheme="minorHAnsi" w:hAnsiTheme="minorHAnsi" w:cstheme="minorHAnsi"/>
          <w:b/>
          <w:bCs/>
          <w:lang w:val="es-ES"/>
        </w:rPr>
        <w:t>III.</w:t>
      </w:r>
      <w:r w:rsidRPr="0038290A">
        <w:rPr>
          <w:rFonts w:asciiTheme="minorHAnsi" w:hAnsiTheme="minorHAnsi" w:cstheme="minorHAnsi"/>
          <w:b/>
          <w:bCs/>
          <w:lang w:val="es-ES"/>
        </w:rPr>
        <w:tab/>
        <w:t xml:space="preserve">Sugerencias para el Programa de Renovación </w:t>
      </w:r>
      <w:r w:rsidR="0038290A" w:rsidRPr="0038290A">
        <w:rPr>
          <w:rFonts w:asciiTheme="minorHAnsi" w:hAnsiTheme="minorHAnsi" w:cstheme="minorHAnsi"/>
          <w:b/>
          <w:bCs/>
          <w:lang w:val="es-ES"/>
        </w:rPr>
        <w:t>Pastoral</w:t>
      </w:r>
    </w:p>
    <w:p w14:paraId="0F8130F4"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6A3FC0B4" w14:textId="578EC0B0" w:rsidR="00653BEA" w:rsidRPr="0038290A" w:rsidRDefault="00653BEA" w:rsidP="00653BEA">
      <w:pPr>
        <w:tabs>
          <w:tab w:val="left" w:pos="432"/>
          <w:tab w:val="left" w:pos="864"/>
          <w:tab w:val="left" w:pos="1296"/>
          <w:tab w:val="left" w:pos="1728"/>
        </w:tabs>
        <w:ind w:left="720" w:hanging="288"/>
        <w:rPr>
          <w:rFonts w:asciiTheme="minorHAnsi" w:hAnsiTheme="minorHAnsi" w:cstheme="minorHAnsi"/>
          <w:lang w:val="es-ES"/>
        </w:rPr>
      </w:pPr>
      <w:r w:rsidRPr="0038290A">
        <w:rPr>
          <w:rFonts w:asciiTheme="minorHAnsi" w:hAnsiTheme="minorHAnsi" w:cstheme="minorHAnsi"/>
          <w:lang w:val="es-ES"/>
        </w:rPr>
        <w:t>A.</w:t>
      </w:r>
      <w:r w:rsidRPr="0038290A">
        <w:rPr>
          <w:rFonts w:asciiTheme="minorHAnsi" w:hAnsiTheme="minorHAnsi" w:cstheme="minorHAnsi"/>
          <w:lang w:val="es-ES"/>
        </w:rPr>
        <w:tab/>
        <w:t xml:space="preserve">¿Hay algún consejo que compartiría con otros pastores y congregaciones que estén considerando solicitar una </w:t>
      </w:r>
      <w:r w:rsidR="0038290A">
        <w:rPr>
          <w:rFonts w:asciiTheme="minorHAnsi" w:hAnsiTheme="minorHAnsi" w:cstheme="minorHAnsi"/>
          <w:lang w:val="es-ES"/>
        </w:rPr>
        <w:t>beca</w:t>
      </w:r>
      <w:r w:rsidRPr="0038290A">
        <w:rPr>
          <w:rFonts w:asciiTheme="minorHAnsi" w:hAnsiTheme="minorHAnsi" w:cstheme="minorHAnsi"/>
          <w:lang w:val="es-ES"/>
        </w:rPr>
        <w:t xml:space="preserve"> de Lilly </w:t>
      </w:r>
      <w:proofErr w:type="spellStart"/>
      <w:r w:rsidRPr="0038290A">
        <w:rPr>
          <w:rFonts w:asciiTheme="minorHAnsi" w:hAnsiTheme="minorHAnsi" w:cstheme="minorHAnsi"/>
          <w:lang w:val="es-ES"/>
        </w:rPr>
        <w:t>Endowment</w:t>
      </w:r>
      <w:proofErr w:type="spellEnd"/>
      <w:r w:rsidRPr="0038290A">
        <w:rPr>
          <w:rFonts w:asciiTheme="minorHAnsi" w:hAnsiTheme="minorHAnsi" w:cstheme="minorHAnsi"/>
          <w:lang w:val="es-ES"/>
        </w:rPr>
        <w:t xml:space="preserve"> para la renovación </w:t>
      </w:r>
      <w:r w:rsidR="0038290A" w:rsidRPr="0038290A">
        <w:rPr>
          <w:rFonts w:asciiTheme="minorHAnsi" w:hAnsiTheme="minorHAnsi" w:cstheme="minorHAnsi"/>
          <w:lang w:val="es-ES"/>
        </w:rPr>
        <w:t>pas</w:t>
      </w:r>
      <w:r w:rsidR="0038290A">
        <w:rPr>
          <w:rFonts w:asciiTheme="minorHAnsi" w:hAnsiTheme="minorHAnsi" w:cstheme="minorHAnsi"/>
          <w:lang w:val="es-ES"/>
        </w:rPr>
        <w:t>toral</w:t>
      </w:r>
      <w:r w:rsidRPr="0038290A">
        <w:rPr>
          <w:rFonts w:asciiTheme="minorHAnsi" w:hAnsiTheme="minorHAnsi" w:cstheme="minorHAnsi"/>
          <w:lang w:val="es-ES"/>
        </w:rPr>
        <w:t>?</w:t>
      </w:r>
    </w:p>
    <w:p w14:paraId="2AD09ED8"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206A9C10" w14:textId="1504C183" w:rsidR="00653BEA" w:rsidRPr="0038290A" w:rsidRDefault="00653BEA" w:rsidP="00653BEA">
      <w:pPr>
        <w:tabs>
          <w:tab w:val="left" w:pos="432"/>
          <w:tab w:val="left" w:pos="864"/>
          <w:tab w:val="left" w:pos="1296"/>
          <w:tab w:val="left" w:pos="1728"/>
        </w:tabs>
        <w:rPr>
          <w:rFonts w:asciiTheme="minorHAnsi" w:hAnsiTheme="minorHAnsi" w:cstheme="minorHAnsi"/>
          <w:lang w:val="es-ES"/>
        </w:rPr>
      </w:pPr>
      <w:r w:rsidRPr="0038290A">
        <w:rPr>
          <w:rFonts w:asciiTheme="minorHAnsi" w:hAnsiTheme="minorHAnsi" w:cstheme="minorHAnsi"/>
          <w:lang w:val="es-ES"/>
        </w:rPr>
        <w:tab/>
        <w:t>B.</w:t>
      </w:r>
      <w:r w:rsidR="005235F5" w:rsidRPr="0038290A">
        <w:rPr>
          <w:rFonts w:asciiTheme="minorHAnsi" w:hAnsiTheme="minorHAnsi" w:cstheme="minorHAnsi"/>
          <w:lang w:val="es-ES"/>
        </w:rPr>
        <w:t xml:space="preserve">  </w:t>
      </w:r>
      <w:r w:rsidRPr="0038290A">
        <w:rPr>
          <w:rFonts w:asciiTheme="minorHAnsi" w:hAnsiTheme="minorHAnsi" w:cstheme="minorHAnsi"/>
          <w:lang w:val="es-ES"/>
        </w:rPr>
        <w:t xml:space="preserve">¿Qué áreas del Programa de Renovación </w:t>
      </w:r>
      <w:r w:rsidR="0038290A">
        <w:rPr>
          <w:rFonts w:asciiTheme="minorHAnsi" w:hAnsiTheme="minorHAnsi" w:cstheme="minorHAnsi"/>
          <w:lang w:val="es-ES"/>
        </w:rPr>
        <w:t>Pastoral</w:t>
      </w:r>
      <w:r w:rsidRPr="0038290A">
        <w:rPr>
          <w:rFonts w:asciiTheme="minorHAnsi" w:hAnsiTheme="minorHAnsi" w:cstheme="minorHAnsi"/>
          <w:lang w:val="es-ES"/>
        </w:rPr>
        <w:t xml:space="preserve"> deberían mejorarse o reforzarse?</w:t>
      </w:r>
    </w:p>
    <w:p w14:paraId="34F1D240"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3C1BC32F" w14:textId="6E12C146" w:rsidR="00653BEA" w:rsidRPr="0038290A" w:rsidRDefault="00653BEA" w:rsidP="00653BEA">
      <w:pPr>
        <w:tabs>
          <w:tab w:val="left" w:pos="432"/>
          <w:tab w:val="left" w:pos="864"/>
          <w:tab w:val="left" w:pos="1296"/>
          <w:tab w:val="left" w:pos="1728"/>
        </w:tabs>
        <w:rPr>
          <w:rFonts w:asciiTheme="minorHAnsi" w:hAnsiTheme="minorHAnsi" w:cstheme="minorHAnsi"/>
          <w:b/>
          <w:bCs/>
          <w:lang w:val="es-ES"/>
        </w:rPr>
      </w:pPr>
      <w:r w:rsidRPr="0038290A">
        <w:rPr>
          <w:rFonts w:asciiTheme="minorHAnsi" w:hAnsiTheme="minorHAnsi" w:cstheme="minorHAnsi"/>
          <w:b/>
          <w:bCs/>
          <w:lang w:val="es-ES"/>
        </w:rPr>
        <w:t>IV.</w:t>
      </w:r>
      <w:r w:rsidRPr="0038290A">
        <w:rPr>
          <w:rFonts w:asciiTheme="minorHAnsi" w:hAnsiTheme="minorHAnsi" w:cstheme="minorHAnsi"/>
          <w:b/>
          <w:bCs/>
          <w:lang w:val="es-ES"/>
        </w:rPr>
        <w:tab/>
        <w:t xml:space="preserve">Evaluación </w:t>
      </w:r>
      <w:r w:rsidR="005235F5" w:rsidRPr="0038290A">
        <w:rPr>
          <w:rFonts w:asciiTheme="minorHAnsi" w:hAnsiTheme="minorHAnsi" w:cstheme="minorHAnsi"/>
          <w:b/>
          <w:bCs/>
          <w:lang w:val="es-ES"/>
        </w:rPr>
        <w:t>G</w:t>
      </w:r>
      <w:r w:rsidRPr="0038290A">
        <w:rPr>
          <w:rFonts w:asciiTheme="minorHAnsi" w:hAnsiTheme="minorHAnsi" w:cstheme="minorHAnsi"/>
          <w:b/>
          <w:bCs/>
          <w:lang w:val="es-ES"/>
        </w:rPr>
        <w:t>eneral</w:t>
      </w:r>
    </w:p>
    <w:p w14:paraId="101BA510"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0F981921" w14:textId="33E5056D" w:rsidR="00653BEA" w:rsidRPr="0038290A" w:rsidRDefault="00653BEA" w:rsidP="005235F5">
      <w:pPr>
        <w:tabs>
          <w:tab w:val="left" w:pos="432"/>
          <w:tab w:val="left" w:pos="864"/>
          <w:tab w:val="left" w:pos="1296"/>
          <w:tab w:val="left" w:pos="1728"/>
        </w:tabs>
        <w:ind w:left="432"/>
        <w:rPr>
          <w:rFonts w:asciiTheme="minorHAnsi" w:hAnsiTheme="minorHAnsi" w:cstheme="minorHAnsi"/>
          <w:lang w:val="es-ES"/>
        </w:rPr>
      </w:pPr>
      <w:r w:rsidRPr="0038290A">
        <w:rPr>
          <w:rFonts w:asciiTheme="minorHAnsi" w:hAnsiTheme="minorHAnsi" w:cstheme="minorHAnsi"/>
          <w:lang w:val="es-ES"/>
        </w:rPr>
        <w:t>En una escala del 1 al 10, siendo el 10 el más alto, ¿cómo calificaría sus experiencias en cuanto al impacto en su vida y ministerio?</w:t>
      </w:r>
    </w:p>
    <w:p w14:paraId="5908B0F2"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6C334731" w14:textId="65E2C31F" w:rsidR="00653BEA" w:rsidRPr="00653BEA" w:rsidRDefault="00653BEA" w:rsidP="00653BEA">
      <w:pPr>
        <w:tabs>
          <w:tab w:val="left" w:pos="432"/>
          <w:tab w:val="left" w:pos="864"/>
          <w:tab w:val="left" w:pos="1296"/>
          <w:tab w:val="left" w:pos="1728"/>
        </w:tabs>
        <w:rPr>
          <w:rFonts w:asciiTheme="minorHAnsi" w:hAnsiTheme="minorHAnsi" w:cstheme="minorHAnsi"/>
        </w:rPr>
      </w:pPr>
      <w:proofErr w:type="spellStart"/>
      <w:r w:rsidRPr="005235F5">
        <w:rPr>
          <w:rFonts w:asciiTheme="minorHAnsi" w:hAnsiTheme="minorHAnsi" w:cstheme="minorHAnsi"/>
          <w:b/>
          <w:bCs/>
        </w:rPr>
        <w:lastRenderedPageBreak/>
        <w:t>Envíe</w:t>
      </w:r>
      <w:proofErr w:type="spellEnd"/>
      <w:r w:rsidRPr="005235F5">
        <w:rPr>
          <w:rFonts w:asciiTheme="minorHAnsi" w:hAnsiTheme="minorHAnsi" w:cstheme="minorHAnsi"/>
          <w:b/>
          <w:bCs/>
        </w:rPr>
        <w:t xml:space="preserve"> las </w:t>
      </w:r>
      <w:proofErr w:type="spellStart"/>
      <w:r w:rsidRPr="005235F5">
        <w:rPr>
          <w:rFonts w:asciiTheme="minorHAnsi" w:hAnsiTheme="minorHAnsi" w:cstheme="minorHAnsi"/>
          <w:b/>
          <w:bCs/>
        </w:rPr>
        <w:t>respuestas</w:t>
      </w:r>
      <w:proofErr w:type="spellEnd"/>
      <w:r w:rsidRPr="005235F5">
        <w:rPr>
          <w:rFonts w:asciiTheme="minorHAnsi" w:hAnsiTheme="minorHAnsi" w:cstheme="minorHAnsi"/>
          <w:b/>
          <w:bCs/>
        </w:rPr>
        <w:t xml:space="preserve"> </w:t>
      </w:r>
      <w:proofErr w:type="spellStart"/>
      <w:r w:rsidRPr="005235F5">
        <w:rPr>
          <w:rFonts w:asciiTheme="minorHAnsi" w:hAnsiTheme="minorHAnsi" w:cstheme="minorHAnsi"/>
          <w:b/>
          <w:bCs/>
        </w:rPr>
        <w:t>en</w:t>
      </w:r>
      <w:proofErr w:type="spellEnd"/>
      <w:r w:rsidRPr="005235F5">
        <w:rPr>
          <w:rFonts w:asciiTheme="minorHAnsi" w:hAnsiTheme="minorHAnsi" w:cstheme="minorHAnsi"/>
          <w:b/>
          <w:bCs/>
        </w:rPr>
        <w:t xml:space="preserve"> </w:t>
      </w:r>
      <w:proofErr w:type="spellStart"/>
      <w:r w:rsidRPr="005235F5">
        <w:rPr>
          <w:rFonts w:asciiTheme="minorHAnsi" w:hAnsiTheme="minorHAnsi" w:cstheme="minorHAnsi"/>
          <w:b/>
          <w:bCs/>
        </w:rPr>
        <w:t>papel</w:t>
      </w:r>
      <w:proofErr w:type="spellEnd"/>
      <w:r w:rsidRPr="005235F5">
        <w:rPr>
          <w:rFonts w:asciiTheme="minorHAnsi" w:hAnsiTheme="minorHAnsi" w:cstheme="minorHAnsi"/>
          <w:b/>
          <w:bCs/>
        </w:rPr>
        <w:t xml:space="preserve"> </w:t>
      </w:r>
      <w:proofErr w:type="spellStart"/>
      <w:r w:rsidRPr="005235F5">
        <w:rPr>
          <w:rFonts w:asciiTheme="minorHAnsi" w:hAnsiTheme="minorHAnsi" w:cstheme="minorHAnsi"/>
          <w:b/>
          <w:bCs/>
        </w:rPr>
        <w:t>utilizando</w:t>
      </w:r>
      <w:proofErr w:type="spellEnd"/>
      <w:r w:rsidRPr="005235F5">
        <w:rPr>
          <w:rFonts w:asciiTheme="minorHAnsi" w:hAnsiTheme="minorHAnsi" w:cstheme="minorHAnsi"/>
          <w:b/>
          <w:bCs/>
        </w:rPr>
        <w:t xml:space="preserve"> </w:t>
      </w:r>
      <w:proofErr w:type="spellStart"/>
      <w:r w:rsidRPr="005235F5">
        <w:rPr>
          <w:rFonts w:asciiTheme="minorHAnsi" w:hAnsiTheme="minorHAnsi" w:cstheme="minorHAnsi"/>
          <w:b/>
          <w:bCs/>
        </w:rPr>
        <w:t>únicamente</w:t>
      </w:r>
      <w:proofErr w:type="spellEnd"/>
      <w:r w:rsidRPr="005235F5">
        <w:rPr>
          <w:rFonts w:asciiTheme="minorHAnsi" w:hAnsiTheme="minorHAnsi" w:cstheme="minorHAnsi"/>
          <w:b/>
          <w:bCs/>
        </w:rPr>
        <w:t xml:space="preserve"> el </w:t>
      </w:r>
      <w:proofErr w:type="spellStart"/>
      <w:r w:rsidRPr="005235F5">
        <w:rPr>
          <w:rFonts w:asciiTheme="minorHAnsi" w:hAnsiTheme="minorHAnsi" w:cstheme="minorHAnsi"/>
          <w:b/>
          <w:bCs/>
        </w:rPr>
        <w:t>Servicio</w:t>
      </w:r>
      <w:proofErr w:type="spellEnd"/>
      <w:r w:rsidRPr="005235F5">
        <w:rPr>
          <w:rFonts w:asciiTheme="minorHAnsi" w:hAnsiTheme="minorHAnsi" w:cstheme="minorHAnsi"/>
          <w:b/>
          <w:bCs/>
        </w:rPr>
        <w:t xml:space="preserve"> Postal de los </w:t>
      </w:r>
      <w:proofErr w:type="spellStart"/>
      <w:r w:rsidRPr="005235F5">
        <w:rPr>
          <w:rFonts w:asciiTheme="minorHAnsi" w:hAnsiTheme="minorHAnsi" w:cstheme="minorHAnsi"/>
          <w:b/>
          <w:bCs/>
        </w:rPr>
        <w:t>Estados</w:t>
      </w:r>
      <w:proofErr w:type="spellEnd"/>
      <w:r w:rsidRPr="005235F5">
        <w:rPr>
          <w:rFonts w:asciiTheme="minorHAnsi" w:hAnsiTheme="minorHAnsi" w:cstheme="minorHAnsi"/>
          <w:b/>
          <w:bCs/>
        </w:rPr>
        <w:t xml:space="preserve"> Unidos </w:t>
      </w:r>
      <w:r w:rsidR="005235F5">
        <w:rPr>
          <w:rFonts w:asciiTheme="minorHAnsi" w:hAnsiTheme="minorHAnsi" w:cstheme="minorHAnsi"/>
          <w:b/>
          <w:bCs/>
        </w:rPr>
        <w:t xml:space="preserve">          </w:t>
      </w:r>
      <w:proofErr w:type="gramStart"/>
      <w:r w:rsidR="005235F5">
        <w:rPr>
          <w:rFonts w:asciiTheme="minorHAnsi" w:hAnsiTheme="minorHAnsi" w:cstheme="minorHAnsi"/>
          <w:b/>
          <w:bCs/>
        </w:rPr>
        <w:t xml:space="preserve">   </w:t>
      </w:r>
      <w:r w:rsidRPr="005235F5">
        <w:rPr>
          <w:rFonts w:asciiTheme="minorHAnsi" w:hAnsiTheme="minorHAnsi" w:cstheme="minorHAnsi"/>
          <w:b/>
          <w:bCs/>
        </w:rPr>
        <w:t>(</w:t>
      </w:r>
      <w:proofErr w:type="gramEnd"/>
      <w:r w:rsidRPr="005235F5">
        <w:rPr>
          <w:rFonts w:asciiTheme="minorHAnsi" w:hAnsiTheme="minorHAnsi" w:cstheme="minorHAnsi"/>
          <w:b/>
          <w:bCs/>
        </w:rPr>
        <w:t>no Fed Ex o UPS) a:</w:t>
      </w:r>
      <w:r w:rsidRPr="00653BEA">
        <w:rPr>
          <w:rFonts w:asciiTheme="minorHAnsi" w:hAnsiTheme="minorHAnsi" w:cstheme="minorHAnsi"/>
        </w:rPr>
        <w:t xml:space="preserve">  The Lilly Endowment</w:t>
      </w:r>
      <w:r w:rsidR="005235F5">
        <w:rPr>
          <w:rFonts w:asciiTheme="minorHAnsi" w:hAnsiTheme="minorHAnsi" w:cstheme="minorHAnsi"/>
        </w:rPr>
        <w:t xml:space="preserve"> </w:t>
      </w:r>
      <w:r w:rsidRPr="00653BEA">
        <w:rPr>
          <w:rFonts w:asciiTheme="minorHAnsi" w:hAnsiTheme="minorHAnsi" w:cstheme="minorHAnsi"/>
        </w:rPr>
        <w:t>Clergy Renewal Programs at Christian Theological Seminary, 1000 W. 42nd St., Indianapolis, IN 46208</w:t>
      </w:r>
      <w:r w:rsidRPr="00653BEA">
        <w:rPr>
          <w:rFonts w:asciiTheme="minorHAnsi" w:hAnsiTheme="minorHAnsi" w:cstheme="minorHAnsi"/>
        </w:rPr>
        <w:tab/>
      </w:r>
    </w:p>
    <w:p w14:paraId="063F0E2D" w14:textId="0C91689C" w:rsidR="00653BEA" w:rsidRPr="0038290A" w:rsidRDefault="00653BEA" w:rsidP="00653BEA">
      <w:pPr>
        <w:tabs>
          <w:tab w:val="left" w:pos="432"/>
          <w:tab w:val="left" w:pos="864"/>
          <w:tab w:val="left" w:pos="1296"/>
          <w:tab w:val="left" w:pos="1728"/>
        </w:tabs>
        <w:rPr>
          <w:rFonts w:asciiTheme="minorHAnsi" w:hAnsiTheme="minorHAnsi" w:cstheme="minorHAnsi"/>
          <w:lang w:val="es-ES"/>
        </w:rPr>
      </w:pPr>
      <w:r w:rsidRPr="0038290A">
        <w:rPr>
          <w:rFonts w:asciiTheme="minorHAnsi" w:hAnsiTheme="minorHAnsi" w:cstheme="minorHAnsi"/>
          <w:b/>
          <w:bCs/>
          <w:lang w:val="es-ES"/>
        </w:rPr>
        <w:t xml:space="preserve">Y, envíe las respuestas en un documento de </w:t>
      </w:r>
      <w:r w:rsidR="005235F5" w:rsidRPr="0038290A">
        <w:rPr>
          <w:rFonts w:asciiTheme="minorHAnsi" w:hAnsiTheme="minorHAnsi" w:cstheme="minorHAnsi"/>
          <w:b/>
          <w:bCs/>
          <w:lang w:val="es-ES"/>
        </w:rPr>
        <w:t>WORD</w:t>
      </w:r>
      <w:r w:rsidRPr="0038290A">
        <w:rPr>
          <w:rFonts w:asciiTheme="minorHAnsi" w:hAnsiTheme="minorHAnsi" w:cstheme="minorHAnsi"/>
          <w:b/>
          <w:bCs/>
          <w:lang w:val="es-ES"/>
        </w:rPr>
        <w:t xml:space="preserve"> a: </w:t>
      </w:r>
      <w:hyperlink r:id="rId5" w:history="1">
        <w:r w:rsidR="005235F5" w:rsidRPr="0038290A">
          <w:rPr>
            <w:rStyle w:val="Hyperlink"/>
            <w:rFonts w:asciiTheme="minorHAnsi" w:hAnsiTheme="minorHAnsi" w:cstheme="minorHAnsi"/>
            <w:lang w:val="es-ES"/>
          </w:rPr>
          <w:t>clergyrenewal@cts.edu</w:t>
        </w:r>
      </w:hyperlink>
      <w:r w:rsidR="005235F5" w:rsidRPr="0038290A">
        <w:rPr>
          <w:rFonts w:asciiTheme="minorHAnsi" w:hAnsiTheme="minorHAnsi" w:cstheme="minorHAnsi"/>
          <w:lang w:val="es-ES"/>
        </w:rPr>
        <w:t xml:space="preserve"> </w:t>
      </w:r>
      <w:r w:rsidRPr="0038290A">
        <w:rPr>
          <w:rFonts w:asciiTheme="minorHAnsi" w:hAnsiTheme="minorHAnsi" w:cstheme="minorHAnsi"/>
          <w:lang w:val="es-ES"/>
        </w:rPr>
        <w:t xml:space="preserve"> </w:t>
      </w:r>
      <w:r w:rsidRPr="0038290A">
        <w:rPr>
          <w:rFonts w:asciiTheme="minorHAnsi" w:hAnsiTheme="minorHAnsi" w:cstheme="minorHAnsi"/>
          <w:lang w:val="es-ES"/>
        </w:rPr>
        <w:tab/>
      </w:r>
      <w:r w:rsidRPr="0038290A">
        <w:rPr>
          <w:rFonts w:asciiTheme="minorHAnsi" w:hAnsiTheme="minorHAnsi" w:cstheme="minorHAnsi"/>
          <w:lang w:val="es-ES"/>
        </w:rPr>
        <w:tab/>
      </w:r>
    </w:p>
    <w:p w14:paraId="518C85F3" w14:textId="77777777" w:rsidR="00653BEA" w:rsidRPr="0038290A" w:rsidRDefault="00653BEA" w:rsidP="00653BEA">
      <w:pPr>
        <w:tabs>
          <w:tab w:val="left" w:pos="432"/>
          <w:tab w:val="left" w:pos="864"/>
          <w:tab w:val="left" w:pos="1296"/>
          <w:tab w:val="left" w:pos="1728"/>
        </w:tabs>
        <w:rPr>
          <w:rFonts w:asciiTheme="minorHAnsi" w:hAnsiTheme="minorHAnsi" w:cstheme="minorHAnsi"/>
          <w:lang w:val="es-ES"/>
        </w:rPr>
      </w:pPr>
    </w:p>
    <w:p w14:paraId="0D174C48" w14:textId="77777777" w:rsidR="001705FB" w:rsidRPr="0038290A" w:rsidRDefault="001705FB" w:rsidP="005235F5">
      <w:pPr>
        <w:tabs>
          <w:tab w:val="left" w:pos="432"/>
          <w:tab w:val="left" w:pos="864"/>
          <w:tab w:val="left" w:pos="1296"/>
          <w:tab w:val="left" w:pos="1728"/>
        </w:tabs>
        <w:rPr>
          <w:rFonts w:asciiTheme="minorHAnsi" w:hAnsiTheme="minorHAnsi" w:cstheme="minorHAnsi"/>
          <w:lang w:val="es-ES"/>
        </w:rPr>
      </w:pPr>
    </w:p>
    <w:p w14:paraId="6611B478" w14:textId="4166E524" w:rsidR="001705FB" w:rsidRPr="0038290A" w:rsidRDefault="001705FB" w:rsidP="002611EF">
      <w:pPr>
        <w:tabs>
          <w:tab w:val="left" w:pos="432"/>
          <w:tab w:val="left" w:pos="864"/>
          <w:tab w:val="left" w:pos="1296"/>
          <w:tab w:val="left" w:pos="1728"/>
        </w:tabs>
        <w:ind w:left="864" w:hanging="864"/>
        <w:rPr>
          <w:rFonts w:asciiTheme="minorHAnsi" w:hAnsiTheme="minorHAnsi" w:cstheme="minorHAnsi"/>
          <w:lang w:val="es-ES"/>
        </w:rPr>
      </w:pPr>
      <w:r w:rsidRPr="0038290A">
        <w:rPr>
          <w:rFonts w:asciiTheme="minorHAnsi" w:hAnsiTheme="minorHAnsi" w:cstheme="minorHAnsi"/>
          <w:lang w:val="es-ES"/>
        </w:rPr>
        <w:tab/>
      </w:r>
    </w:p>
    <w:sectPr w:rsidR="001705FB" w:rsidRPr="0038290A" w:rsidSect="002611EF">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A95"/>
    <w:multiLevelType w:val="singleLevel"/>
    <w:tmpl w:val="04090015"/>
    <w:lvl w:ilvl="0">
      <w:start w:val="5"/>
      <w:numFmt w:val="upperLetter"/>
      <w:lvlText w:val="%1."/>
      <w:lvlJc w:val="left"/>
      <w:pPr>
        <w:tabs>
          <w:tab w:val="num" w:pos="360"/>
        </w:tabs>
        <w:ind w:left="360" w:hanging="360"/>
      </w:pPr>
      <w:rPr>
        <w:rFonts w:hint="default"/>
      </w:rPr>
    </w:lvl>
  </w:abstractNum>
  <w:abstractNum w:abstractNumId="1" w15:restartNumberingAfterBreak="0">
    <w:nsid w:val="332B2607"/>
    <w:multiLevelType w:val="singleLevel"/>
    <w:tmpl w:val="2BE07FD8"/>
    <w:lvl w:ilvl="0">
      <w:start w:val="1"/>
      <w:numFmt w:val="upperLetter"/>
      <w:lvlText w:val="%1."/>
      <w:lvlJc w:val="left"/>
      <w:pPr>
        <w:tabs>
          <w:tab w:val="num" w:pos="870"/>
        </w:tabs>
        <w:ind w:left="870" w:hanging="435"/>
      </w:pPr>
      <w:rPr>
        <w:rFonts w:hint="default"/>
      </w:rPr>
    </w:lvl>
  </w:abstractNum>
  <w:abstractNum w:abstractNumId="2" w15:restartNumberingAfterBreak="0">
    <w:nsid w:val="561F3017"/>
    <w:multiLevelType w:val="singleLevel"/>
    <w:tmpl w:val="361423A2"/>
    <w:lvl w:ilvl="0">
      <w:start w:val="4"/>
      <w:numFmt w:val="upperLetter"/>
      <w:lvlText w:val="%1."/>
      <w:lvlJc w:val="left"/>
      <w:pPr>
        <w:tabs>
          <w:tab w:val="num" w:pos="870"/>
        </w:tabs>
        <w:ind w:left="870" w:hanging="435"/>
      </w:pPr>
      <w:rPr>
        <w:rFonts w:hint="default"/>
      </w:rPr>
    </w:lvl>
  </w:abstractNum>
  <w:abstractNum w:abstractNumId="3" w15:restartNumberingAfterBreak="0">
    <w:nsid w:val="7FF2388F"/>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9"/>
    <w:rsid w:val="00003A86"/>
    <w:rsid w:val="00006026"/>
    <w:rsid w:val="00042A1F"/>
    <w:rsid w:val="001466DA"/>
    <w:rsid w:val="001705FB"/>
    <w:rsid w:val="002611EF"/>
    <w:rsid w:val="002D7D35"/>
    <w:rsid w:val="003170FE"/>
    <w:rsid w:val="0038290A"/>
    <w:rsid w:val="00440FA6"/>
    <w:rsid w:val="005235F5"/>
    <w:rsid w:val="00564B19"/>
    <w:rsid w:val="00653BEA"/>
    <w:rsid w:val="00726AEE"/>
    <w:rsid w:val="007613E5"/>
    <w:rsid w:val="008667C3"/>
    <w:rsid w:val="00932445"/>
    <w:rsid w:val="00965AE8"/>
    <w:rsid w:val="00994540"/>
    <w:rsid w:val="009E783E"/>
    <w:rsid w:val="00A575E0"/>
    <w:rsid w:val="00AB7676"/>
    <w:rsid w:val="00B97D17"/>
    <w:rsid w:val="00D70AC8"/>
    <w:rsid w:val="00F14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413DD"/>
  <w15:docId w15:val="{C814D58E-B90B-4ADA-8F15-8299E02C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D3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D7D35"/>
    <w:pPr>
      <w:framePr w:w="7920" w:h="1980" w:hRule="exact" w:hSpace="180" w:wrap="auto" w:hAnchor="page" w:xAlign="center" w:yAlign="bottom"/>
      <w:ind w:left="2880"/>
    </w:pPr>
  </w:style>
  <w:style w:type="paragraph" w:styleId="Title">
    <w:name w:val="Title"/>
    <w:basedOn w:val="Normal"/>
    <w:qFormat/>
    <w:rsid w:val="002D7D35"/>
    <w:pPr>
      <w:jc w:val="center"/>
    </w:pPr>
    <w:rPr>
      <w:b/>
    </w:rPr>
  </w:style>
  <w:style w:type="paragraph" w:styleId="BodyTextIndent">
    <w:name w:val="Body Text Indent"/>
    <w:basedOn w:val="Normal"/>
    <w:rsid w:val="002D7D35"/>
    <w:pPr>
      <w:tabs>
        <w:tab w:val="left" w:pos="432"/>
        <w:tab w:val="left" w:pos="864"/>
        <w:tab w:val="left" w:pos="1296"/>
        <w:tab w:val="left" w:pos="1728"/>
      </w:tabs>
      <w:ind w:left="864" w:hanging="864"/>
    </w:pPr>
  </w:style>
  <w:style w:type="paragraph" w:styleId="BalloonText">
    <w:name w:val="Balloon Text"/>
    <w:basedOn w:val="Normal"/>
    <w:semiHidden/>
    <w:rsid w:val="00564B19"/>
    <w:rPr>
      <w:rFonts w:ascii="Tahoma" w:hAnsi="Tahoma" w:cs="Tahoma"/>
      <w:sz w:val="16"/>
      <w:szCs w:val="16"/>
    </w:rPr>
  </w:style>
  <w:style w:type="character" w:styleId="Hyperlink">
    <w:name w:val="Hyperlink"/>
    <w:basedOn w:val="DefaultParagraphFont"/>
    <w:unhideWhenUsed/>
    <w:rsid w:val="002611EF"/>
    <w:rPr>
      <w:color w:val="0000FF" w:themeColor="hyperlink"/>
      <w:u w:val="single"/>
    </w:rPr>
  </w:style>
  <w:style w:type="character" w:styleId="UnresolvedMention">
    <w:name w:val="Unresolved Mention"/>
    <w:basedOn w:val="DefaultParagraphFont"/>
    <w:uiPriority w:val="99"/>
    <w:semiHidden/>
    <w:unhideWhenUsed/>
    <w:rsid w:val="00523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gyrenewal@ct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CLERGY RENEWAL PROGRAM</vt:lpstr>
    </vt:vector>
  </TitlesOfParts>
  <Company>Dell Computer Corporation</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CLERGY RENEWAL PROGRAM</dc:title>
  <dc:creator>Peggy Fowley</dc:creator>
  <cp:lastModifiedBy>Callie Smith</cp:lastModifiedBy>
  <cp:revision>3</cp:revision>
  <cp:lastPrinted>2002-03-05T14:28:00Z</cp:lastPrinted>
  <dcterms:created xsi:type="dcterms:W3CDTF">2021-08-30T19:55:00Z</dcterms:created>
  <dcterms:modified xsi:type="dcterms:W3CDTF">2021-09-20T19:58:00Z</dcterms:modified>
</cp:coreProperties>
</file>